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F7FCC" w14:textId="77777777" w:rsidR="00872D62" w:rsidRPr="009A5FB6" w:rsidRDefault="00872D62" w:rsidP="00872D62">
      <w:pPr>
        <w:spacing w:after="240"/>
        <w:jc w:val="center"/>
        <w:rPr>
          <w:rFonts w:ascii="Times New Roman" w:eastAsia="Times New Roman" w:hAnsi="Times New Roman" w:cs="Times New Roman"/>
        </w:rPr>
      </w:pPr>
    </w:p>
    <w:p w14:paraId="00D2F600" w14:textId="4AFD36E2" w:rsidR="00872D62" w:rsidRPr="009A5FB6" w:rsidRDefault="00872D62" w:rsidP="006F0D6E">
      <w:pPr>
        <w:spacing w:after="240"/>
        <w:rPr>
          <w:rFonts w:ascii="Times New Roman" w:eastAsia="Times New Roman" w:hAnsi="Times New Roman" w:cs="Times New Roman"/>
        </w:rPr>
      </w:pPr>
    </w:p>
    <w:p w14:paraId="383416DF" w14:textId="77777777" w:rsidR="00EB1329" w:rsidRPr="009A5FB6" w:rsidRDefault="00872D62" w:rsidP="00872D62">
      <w:pPr>
        <w:spacing w:after="240"/>
        <w:jc w:val="center"/>
        <w:rPr>
          <w:rFonts w:ascii="Times New Roman" w:eastAsia="Times New Roman" w:hAnsi="Times New Roman" w:cs="Times New Roman"/>
        </w:rPr>
      </w:pPr>
      <w:r w:rsidRPr="009A5FB6">
        <w:rPr>
          <w:rFonts w:ascii="Times New Roman" w:eastAsia="Times New Roman" w:hAnsi="Times New Roman" w:cs="Times New Roman"/>
        </w:rPr>
        <w:t xml:space="preserve">Discussion Board Assignment </w:t>
      </w:r>
      <w:r w:rsidR="00EB1329" w:rsidRPr="009A5FB6">
        <w:rPr>
          <w:rFonts w:ascii="Times New Roman" w:eastAsia="Times New Roman" w:hAnsi="Times New Roman" w:cs="Times New Roman"/>
        </w:rPr>
        <w:t>6</w:t>
      </w:r>
    </w:p>
    <w:p w14:paraId="415E3DAF" w14:textId="77777777" w:rsidR="00EB1329" w:rsidRPr="009A5FB6" w:rsidRDefault="00EB1329" w:rsidP="00872D62">
      <w:pPr>
        <w:numPr>
          <w:ilvl w:val="0"/>
          <w:numId w:val="1"/>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noProof/>
        </w:rPr>
        <w:t>The majority of schools of medicine, dentistry, nursing, and other professions and their teaching hospitals are heavily subsidized by federal and state funds</w:t>
      </w:r>
      <w:r w:rsidRPr="009A5FB6">
        <w:rPr>
          <w:rFonts w:ascii="Times New Roman" w:eastAsia="Times New Roman" w:hAnsi="Times New Roman" w:cs="Times New Roman"/>
          <w:b/>
        </w:rPr>
        <w:t>.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p>
    <w:p w14:paraId="57712B41" w14:textId="77777777" w:rsidR="00B618BC" w:rsidRPr="009A5FB6" w:rsidRDefault="009A5FB6" w:rsidP="00872D62">
      <w:pPr>
        <w:spacing w:line="480" w:lineRule="auto"/>
        <w:rPr>
          <w:rFonts w:ascii="Times New Roman" w:eastAsia="Times New Roman" w:hAnsi="Times New Roman" w:cs="Times New Roman"/>
        </w:rPr>
      </w:pPr>
      <w:r w:rsidRPr="009A5FB6">
        <w:rPr>
          <w:rFonts w:ascii="Times New Roman" w:eastAsia="Times New Roman" w:hAnsi="Times New Roman" w:cs="Times New Roman"/>
        </w:rPr>
        <w:tab/>
      </w:r>
      <w:r w:rsidR="006F0D6E" w:rsidRPr="006F0D6E">
        <w:rPr>
          <w:rFonts w:ascii="Times New Roman" w:eastAsia="Times New Roman" w:hAnsi="Times New Roman" w:cs="Times New Roman"/>
        </w:rPr>
        <w:t>Every medical caregiver has then the ethical and moral responsibility of taking care for the mentally underserved. This is because the primary objective for the medical profession is taking care of the sick, treating the ill without discrimination or without regard of who they are, what are their illness, or whether the patent can pay. As a result, medical practitioners should be encouraged in devoting some work and time in working to provide medical assistance to individuals who cannot afford. Most importantly, the medical profession honored ideal implies that a physician responsibility does not extend to the individual, but the society as a whole.</w:t>
      </w:r>
    </w:p>
    <w:p w14:paraId="2B953DCC" w14:textId="77777777" w:rsidR="00EB1329" w:rsidRPr="009A5FB6" w:rsidRDefault="00EB1329" w:rsidP="00872D62">
      <w:pPr>
        <w:numPr>
          <w:ilvl w:val="0"/>
          <w:numId w:val="1"/>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rPr>
        <w:t xml:space="preserve">Technical advances in health care have spawned an ever-increasing number of </w:t>
      </w:r>
      <w:r w:rsidRPr="009A5FB6">
        <w:rPr>
          <w:rFonts w:ascii="Times New Roman" w:eastAsia="Times New Roman" w:hAnsi="Times New Roman" w:cs="Times New Roman"/>
          <w:b/>
          <w:noProof/>
        </w:rPr>
        <w:t>special</w:t>
      </w:r>
      <w:r w:rsidR="009A5FB6" w:rsidRPr="009A5FB6">
        <w:rPr>
          <w:rFonts w:ascii="Times New Roman" w:eastAsia="Times New Roman" w:hAnsi="Times New Roman" w:cs="Times New Roman"/>
          <w:b/>
          <w:noProof/>
        </w:rPr>
        <w:t>l</w:t>
      </w:r>
      <w:r w:rsidRPr="009A5FB6">
        <w:rPr>
          <w:rFonts w:ascii="Times New Roman" w:eastAsia="Times New Roman" w:hAnsi="Times New Roman" w:cs="Times New Roman"/>
          <w:b/>
          <w:noProof/>
        </w:rPr>
        <w:t>y</w:t>
      </w:r>
      <w:r w:rsidRPr="009A5FB6">
        <w:rPr>
          <w:rFonts w:ascii="Times New Roman" w:eastAsia="Times New Roman" w:hAnsi="Times New Roman" w:cs="Times New Roman"/>
          <w:b/>
        </w:rPr>
        <w:t xml:space="preserve">- trained personnel. More recently, however, hospitals and other institutions are promoting the cross-training of personnel so that they can perform multiple tasks and work more </w:t>
      </w:r>
      <w:r w:rsidRPr="009A5FB6">
        <w:rPr>
          <w:rFonts w:ascii="Times New Roman" w:eastAsia="Times New Roman" w:hAnsi="Times New Roman" w:cs="Times New Roman"/>
          <w:b/>
          <w:noProof/>
        </w:rPr>
        <w:t>flexibl</w:t>
      </w:r>
      <w:r w:rsidR="009A5FB6" w:rsidRPr="009A5FB6">
        <w:rPr>
          <w:rFonts w:ascii="Times New Roman" w:eastAsia="Times New Roman" w:hAnsi="Times New Roman" w:cs="Times New Roman"/>
          <w:b/>
          <w:noProof/>
        </w:rPr>
        <w:t>e</w:t>
      </w:r>
      <w:r w:rsidRPr="009A5FB6">
        <w:rPr>
          <w:rFonts w:ascii="Times New Roman" w:eastAsia="Times New Roman" w:hAnsi="Times New Roman" w:cs="Times New Roman"/>
          <w:b/>
        </w:rPr>
        <w:t xml:space="preserve">, based on institution needs. What are the implications of </w:t>
      </w:r>
      <w:r w:rsidRPr="009A5FB6">
        <w:rPr>
          <w:rFonts w:ascii="Times New Roman" w:eastAsia="Times New Roman" w:hAnsi="Times New Roman" w:cs="Times New Roman"/>
          <w:b/>
          <w:noProof/>
        </w:rPr>
        <w:t>cross</w:t>
      </w:r>
      <w:r w:rsidR="009A5FB6" w:rsidRPr="009A5FB6">
        <w:rPr>
          <w:rFonts w:ascii="Times New Roman" w:eastAsia="Times New Roman" w:hAnsi="Times New Roman" w:cs="Times New Roman"/>
          <w:b/>
          <w:noProof/>
        </w:rPr>
        <w:t>-</w:t>
      </w:r>
      <w:r w:rsidRPr="009A5FB6">
        <w:rPr>
          <w:rFonts w:ascii="Times New Roman" w:eastAsia="Times New Roman" w:hAnsi="Times New Roman" w:cs="Times New Roman"/>
          <w:b/>
          <w:noProof/>
        </w:rPr>
        <w:t>training</w:t>
      </w:r>
      <w:r w:rsidRPr="009A5FB6">
        <w:rPr>
          <w:rFonts w:ascii="Times New Roman" w:eastAsia="Times New Roman" w:hAnsi="Times New Roman" w:cs="Times New Roman"/>
          <w:b/>
        </w:rPr>
        <w:t xml:space="preserve">, </w:t>
      </w:r>
      <w:proofErr w:type="spellStart"/>
      <w:r w:rsidR="009A5FB6" w:rsidRPr="009A5FB6">
        <w:rPr>
          <w:rFonts w:ascii="Times New Roman" w:eastAsia="Times New Roman" w:hAnsi="Times New Roman" w:cs="Times New Roman"/>
          <w:b/>
          <w:noProof/>
        </w:rPr>
        <w:t>regarding</w:t>
      </w:r>
      <w:r w:rsidR="009A5FB6" w:rsidRPr="009A5FB6">
        <w:rPr>
          <w:rFonts w:ascii="Times New Roman" w:eastAsia="Times New Roman" w:hAnsi="Times New Roman" w:cs="Times New Roman"/>
          <w:b/>
        </w:rPr>
        <w:t>the</w:t>
      </w:r>
      <w:proofErr w:type="spellEnd"/>
      <w:r w:rsidR="009A5FB6" w:rsidRPr="009A5FB6">
        <w:rPr>
          <w:rFonts w:ascii="Times New Roman" w:eastAsia="Times New Roman" w:hAnsi="Times New Roman" w:cs="Times New Roman"/>
          <w:b/>
        </w:rPr>
        <w:t xml:space="preserve"> </w:t>
      </w:r>
      <w:r w:rsidRPr="009A5FB6">
        <w:rPr>
          <w:rFonts w:ascii="Times New Roman" w:eastAsia="Times New Roman" w:hAnsi="Times New Roman" w:cs="Times New Roman"/>
          <w:b/>
        </w:rPr>
        <w:t>quality of care, costs, and efficiency?</w:t>
      </w:r>
    </w:p>
    <w:p w14:paraId="17708524" w14:textId="77777777" w:rsidR="006F0D6E" w:rsidRPr="006F0D6E" w:rsidRDefault="006F0D6E" w:rsidP="006F0D6E">
      <w:pPr>
        <w:spacing w:line="480" w:lineRule="auto"/>
        <w:ind w:firstLine="720"/>
        <w:rPr>
          <w:rFonts w:ascii="Times New Roman" w:eastAsia="Times New Roman" w:hAnsi="Times New Roman" w:cs="Times New Roman"/>
          <w:b/>
        </w:rPr>
      </w:pPr>
      <w:r w:rsidRPr="006F0D6E">
        <w:rPr>
          <w:rFonts w:ascii="Times New Roman" w:eastAsia="Times New Roman" w:hAnsi="Times New Roman" w:cs="Times New Roman"/>
        </w:rPr>
        <w:t xml:space="preserve">Cross training is one of the techniques of ensuring the operations in the continuously run smoothly without key healthcare practitioners. A cross-trained personnel can take charge when an issue for his or her coworkers. Importantly, medical personnel may have accidents or health </w:t>
      </w:r>
      <w:r w:rsidRPr="006F0D6E">
        <w:rPr>
          <w:rFonts w:ascii="Times New Roman" w:eastAsia="Times New Roman" w:hAnsi="Times New Roman" w:cs="Times New Roman"/>
        </w:rPr>
        <w:lastRenderedPageBreak/>
        <w:t xml:space="preserve">concerns while some may quit or terminated. As a result, without having near equal expertise to fill in space, it can be difficult to address some situations. However, cross training may also have some limitations such as forming subculture within the healthcare organization, and this will promote ill will amongst each subculture. Also, cross-training may impede the recognition of competitive talents which can result in the personnel taking on the responsibility they are not most proficient at. </w:t>
      </w:r>
    </w:p>
    <w:p w14:paraId="52B07B3C" w14:textId="77777777" w:rsidR="00465C65" w:rsidRPr="009A5FB6" w:rsidRDefault="00EB1329" w:rsidP="00872D62">
      <w:pPr>
        <w:numPr>
          <w:ilvl w:val="0"/>
          <w:numId w:val="1"/>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rPr>
        <w:t xml:space="preserve">Men comprise a small segment of the nurse population, although their numbers are increasing.  Given the </w:t>
      </w:r>
      <w:r w:rsidRPr="009A5FB6">
        <w:rPr>
          <w:rFonts w:ascii="Times New Roman" w:eastAsia="Times New Roman" w:hAnsi="Times New Roman" w:cs="Times New Roman"/>
          <w:b/>
          <w:noProof/>
        </w:rPr>
        <w:t>good</w:t>
      </w:r>
      <w:r w:rsidRPr="009A5FB6">
        <w:rPr>
          <w:rFonts w:ascii="Times New Roman" w:eastAsia="Times New Roman" w:hAnsi="Times New Roman" w:cs="Times New Roman"/>
          <w:b/>
        </w:rPr>
        <w:t xml:space="preserve"> income potential of the nursing profession and continuing demand, what is </w:t>
      </w:r>
      <w:r w:rsidRPr="009A5FB6">
        <w:rPr>
          <w:rFonts w:ascii="Times New Roman" w:eastAsia="Times New Roman" w:hAnsi="Times New Roman" w:cs="Times New Roman"/>
          <w:b/>
          <w:noProof/>
        </w:rPr>
        <w:t>your</w:t>
      </w:r>
      <w:r w:rsidRPr="009A5FB6">
        <w:rPr>
          <w:rFonts w:ascii="Times New Roman" w:eastAsia="Times New Roman" w:hAnsi="Times New Roman" w:cs="Times New Roman"/>
          <w:b/>
        </w:rPr>
        <w:t xml:space="preserve"> opinion about why nursing does not attract more males?</w:t>
      </w:r>
    </w:p>
    <w:p w14:paraId="57749FBC" w14:textId="77777777" w:rsidR="006F0D6E" w:rsidRDefault="006F0D6E" w:rsidP="009A5FB6">
      <w:pPr>
        <w:spacing w:after="240" w:line="480" w:lineRule="auto"/>
        <w:jc w:val="center"/>
        <w:rPr>
          <w:rFonts w:ascii="Times New Roman" w:eastAsia="Times New Roman" w:hAnsi="Times New Roman" w:cs="Times New Roman"/>
        </w:rPr>
      </w:pPr>
      <w:r w:rsidRPr="006F0D6E">
        <w:rPr>
          <w:rFonts w:ascii="Times New Roman" w:eastAsia="Times New Roman" w:hAnsi="Times New Roman" w:cs="Times New Roman"/>
        </w:rPr>
        <w:t xml:space="preserve">Nursing does not attract more males </w:t>
      </w:r>
      <w:proofErr w:type="gramStart"/>
      <w:r w:rsidRPr="006F0D6E">
        <w:rPr>
          <w:rFonts w:ascii="Times New Roman" w:eastAsia="Times New Roman" w:hAnsi="Times New Roman" w:cs="Times New Roman"/>
        </w:rPr>
        <w:t>mainly due</w:t>
      </w:r>
      <w:proofErr w:type="gramEnd"/>
      <w:r w:rsidRPr="006F0D6E">
        <w:rPr>
          <w:rFonts w:ascii="Times New Roman" w:eastAsia="Times New Roman" w:hAnsi="Times New Roman" w:cs="Times New Roman"/>
        </w:rPr>
        <w:t xml:space="preserve"> to the continued stereotyping on what a nurse looks like. This is because, when individuals begin thinking of a nurse they </w:t>
      </w:r>
      <w:proofErr w:type="gramStart"/>
      <w:r w:rsidRPr="006F0D6E">
        <w:rPr>
          <w:rFonts w:ascii="Times New Roman" w:eastAsia="Times New Roman" w:hAnsi="Times New Roman" w:cs="Times New Roman"/>
        </w:rPr>
        <w:t>mainly think</w:t>
      </w:r>
      <w:proofErr w:type="gramEnd"/>
      <w:r w:rsidRPr="006F0D6E">
        <w:rPr>
          <w:rFonts w:ascii="Times New Roman" w:eastAsia="Times New Roman" w:hAnsi="Times New Roman" w:cs="Times New Roman"/>
        </w:rPr>
        <w:t xml:space="preserve"> of a woman. There are numerous reasons for this perception, but it is primarily due to the female gender-role of personal care for the sick. Therefore, the nursing stereotype as a job for women as adamant, and few males are comfortable enough with their sexuality to enter the nursing profession. Moreover, there is a public perception that nursing as a secondary healthcare role still is not extensive enough to attract male individuals.</w:t>
      </w:r>
    </w:p>
    <w:p w14:paraId="3020E190" w14:textId="77777777" w:rsidR="00EB1329" w:rsidRPr="00487C60" w:rsidRDefault="00EB1329" w:rsidP="00487C60">
      <w:pPr>
        <w:spacing w:after="240" w:line="480" w:lineRule="auto"/>
        <w:ind w:left="450"/>
        <w:rPr>
          <w:rFonts w:ascii="Times New Roman" w:eastAsia="Times New Roman" w:hAnsi="Times New Roman" w:cs="Times New Roman"/>
          <w:b/>
        </w:rPr>
      </w:pPr>
      <w:bookmarkStart w:id="0" w:name="_GoBack"/>
      <w:bookmarkEnd w:id="0"/>
      <w:r w:rsidRPr="00487C60">
        <w:rPr>
          <w:rFonts w:ascii="Times New Roman" w:eastAsia="Times New Roman" w:hAnsi="Times New Roman" w:cs="Times New Roman"/>
          <w:b/>
        </w:rPr>
        <w:t>Answer the following questions on Health Care Financing:</w:t>
      </w:r>
    </w:p>
    <w:p w14:paraId="787A2B39" w14:textId="77777777" w:rsidR="00EB1329" w:rsidRPr="009A5FB6" w:rsidRDefault="00EB1329" w:rsidP="00872D62">
      <w:pPr>
        <w:numPr>
          <w:ilvl w:val="0"/>
          <w:numId w:val="2"/>
        </w:numPr>
        <w:spacing w:line="480" w:lineRule="auto"/>
        <w:ind w:left="0"/>
        <w:rPr>
          <w:rFonts w:ascii="Times New Roman" w:eastAsia="Times New Roman" w:hAnsi="Times New Roman" w:cs="Times New Roman"/>
          <w:b/>
        </w:rPr>
      </w:pPr>
      <w:r w:rsidRPr="009A5FB6">
        <w:rPr>
          <w:rFonts w:ascii="Times New Roman" w:eastAsia="Times New Roman" w:hAnsi="Times New Roman" w:cs="Times New Roman"/>
          <w:b/>
        </w:rPr>
        <w:t>Name one (1</w:t>
      </w:r>
      <w:r w:rsidR="00872D62" w:rsidRPr="009A5FB6">
        <w:rPr>
          <w:rFonts w:ascii="Times New Roman" w:eastAsia="Times New Roman" w:hAnsi="Times New Roman" w:cs="Times New Roman"/>
          <w:b/>
        </w:rPr>
        <w:t>) way</w:t>
      </w:r>
      <w:r w:rsidRPr="009A5FB6">
        <w:rPr>
          <w:rFonts w:ascii="Times New Roman" w:eastAsia="Times New Roman" w:hAnsi="Times New Roman" w:cs="Times New Roman"/>
          <w:b/>
        </w:rPr>
        <w:t xml:space="preserve"> each of the following has affected the costs of health care in the US?</w:t>
      </w:r>
    </w:p>
    <w:p w14:paraId="01D928B7" w14:textId="77777777"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The health insurance industry</w:t>
      </w:r>
    </w:p>
    <w:p w14:paraId="02FBA377" w14:textId="77777777"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Advances in medical care technology</w:t>
      </w:r>
    </w:p>
    <w:p w14:paraId="0ABABB71" w14:textId="77777777"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Changes in U.S. demographics</w:t>
      </w:r>
    </w:p>
    <w:p w14:paraId="38B592CC" w14:textId="77777777" w:rsidR="00EB1329" w:rsidRPr="009A5FB6" w:rsidRDefault="00EB1329" w:rsidP="00872D62">
      <w:pPr>
        <w:numPr>
          <w:ilvl w:val="1"/>
          <w:numId w:val="4"/>
        </w:numPr>
        <w:spacing w:line="480" w:lineRule="auto"/>
        <w:ind w:left="1368"/>
        <w:rPr>
          <w:rFonts w:ascii="Times New Roman" w:eastAsia="Times New Roman" w:hAnsi="Times New Roman" w:cs="Times New Roman"/>
          <w:b/>
        </w:rPr>
      </w:pPr>
      <w:r w:rsidRPr="009A5FB6">
        <w:rPr>
          <w:rFonts w:ascii="Times New Roman" w:eastAsia="Times New Roman" w:hAnsi="Times New Roman" w:cs="Times New Roman"/>
          <w:b/>
        </w:rPr>
        <w:t>Government support for health care</w:t>
      </w:r>
    </w:p>
    <w:p w14:paraId="28CD6988" w14:textId="77777777" w:rsidR="00EB1329" w:rsidRPr="009A5FB6" w:rsidRDefault="00EB1329" w:rsidP="00872D62">
      <w:pPr>
        <w:numPr>
          <w:ilvl w:val="1"/>
          <w:numId w:val="4"/>
        </w:numPr>
        <w:spacing w:line="480" w:lineRule="auto"/>
        <w:ind w:left="1368"/>
        <w:rPr>
          <w:rFonts w:ascii="Times New Roman" w:eastAsia="Times New Roman" w:hAnsi="Times New Roman" w:cs="Times New Roman"/>
        </w:rPr>
      </w:pPr>
      <w:r w:rsidRPr="009A5FB6">
        <w:rPr>
          <w:rFonts w:ascii="Times New Roman" w:eastAsia="Times New Roman" w:hAnsi="Times New Roman" w:cs="Times New Roman"/>
          <w:b/>
        </w:rPr>
        <w:t>Consumer expectations</w:t>
      </w:r>
    </w:p>
    <w:p w14:paraId="6B564A5D" w14:textId="77777777" w:rsidR="006F0D6E" w:rsidRDefault="006F0D6E" w:rsidP="006F0D6E">
      <w:pPr>
        <w:spacing w:line="480" w:lineRule="auto"/>
        <w:rPr>
          <w:rFonts w:ascii="Times New Roman" w:hAnsi="Times New Roman" w:cs="Times New Roman"/>
        </w:rPr>
      </w:pPr>
      <w:r w:rsidRPr="006F0D6E">
        <w:rPr>
          <w:rFonts w:ascii="Times New Roman" w:hAnsi="Times New Roman" w:cs="Times New Roman"/>
        </w:rPr>
        <w:lastRenderedPageBreak/>
        <w:t xml:space="preserve">These factors have significantly affected the cost of healthcare in the United States. For instance, the healthcare insurance industry has helped in reducing the cost of healthcare since it makes it cheaper for individuals to get medical care. Similarly, advances in medicine are technology has resulted in the introduction of efficient, reliable and cost-effective equipment which has made healthcare to become cheaper. Government support for the healthcare has been pivotal in reducing healthcare cost as the government through offering grants support systems. </w:t>
      </w:r>
      <w:proofErr w:type="gramStart"/>
      <w:r w:rsidRPr="006F0D6E">
        <w:rPr>
          <w:rFonts w:ascii="Times New Roman" w:hAnsi="Times New Roman" w:cs="Times New Roman"/>
        </w:rPr>
        <w:t>However,  consumer</w:t>
      </w:r>
      <w:proofErr w:type="gramEnd"/>
      <w:r w:rsidRPr="006F0D6E">
        <w:rPr>
          <w:rFonts w:ascii="Times New Roman" w:hAnsi="Times New Roman" w:cs="Times New Roman"/>
        </w:rPr>
        <w:t xml:space="preserve"> expectations and changes in population age, size, ethnicity, and race   has increased the cost of healthcare since it has affected the health-care resources needed and the cost of care provider</w:t>
      </w:r>
      <w:r>
        <w:rPr>
          <w:rFonts w:ascii="Times New Roman" w:hAnsi="Times New Roman" w:cs="Times New Roman"/>
        </w:rPr>
        <w:t>.</w:t>
      </w:r>
    </w:p>
    <w:p w14:paraId="686FC852" w14:textId="263B0F36" w:rsidR="00EB1329" w:rsidRPr="009A5FB6" w:rsidRDefault="00487C60" w:rsidP="006F0D6E">
      <w:pPr>
        <w:spacing w:line="480" w:lineRule="auto"/>
        <w:rPr>
          <w:rFonts w:ascii="Times New Roman" w:eastAsia="Times New Roman" w:hAnsi="Times New Roman" w:cs="Times New Roman"/>
          <w:b/>
        </w:rPr>
      </w:pPr>
      <w:r>
        <w:rPr>
          <w:rFonts w:ascii="Times New Roman" w:eastAsia="Times New Roman" w:hAnsi="Times New Roman" w:cs="Times New Roman"/>
          <w:b/>
          <w:noProof/>
        </w:rPr>
        <w:t xml:space="preserve">2- </w:t>
      </w:r>
      <w:r w:rsidR="00EB1329" w:rsidRPr="003963CC">
        <w:rPr>
          <w:rFonts w:ascii="Times New Roman" w:eastAsia="Times New Roman" w:hAnsi="Times New Roman" w:cs="Times New Roman"/>
          <w:b/>
          <w:noProof/>
        </w:rPr>
        <w:t>If we accept the premises that resources available to meet the costs of health care are finite, and that continuing to increase dollars allocated for health care expenses carries “opportunity costs“ for the nation and society, discuss your position on the following: As a national policy should we allocate a set level of resources and apply them to achieving “the greatest good for the greatest number” (necessarily leaving some out) OR should we adopt the individualist approach of “those who can pay get, those who can’t pay, don’t?”</w:t>
      </w:r>
    </w:p>
    <w:p w14:paraId="2364D96B" w14:textId="77777777" w:rsidR="00B618BC" w:rsidRPr="009A5FB6" w:rsidRDefault="009A5FB6" w:rsidP="00872D62">
      <w:pPr>
        <w:spacing w:line="480" w:lineRule="auto"/>
        <w:rPr>
          <w:rFonts w:ascii="Times New Roman" w:hAnsi="Times New Roman" w:cs="Times New Roman"/>
        </w:rPr>
      </w:pPr>
      <w:r w:rsidRPr="009A5FB6">
        <w:rPr>
          <w:rFonts w:ascii="Times New Roman" w:hAnsi="Times New Roman" w:cs="Times New Roman"/>
          <w:noProof/>
        </w:rPr>
        <w:tab/>
      </w:r>
      <w:r w:rsidR="00872D62" w:rsidRPr="003963CC">
        <w:rPr>
          <w:rFonts w:ascii="Times New Roman" w:hAnsi="Times New Roman" w:cs="Times New Roman"/>
          <w:noProof/>
        </w:rPr>
        <w:t>I</w:t>
      </w:r>
      <w:r w:rsidR="00872D62" w:rsidRPr="009A5FB6">
        <w:rPr>
          <w:rFonts w:ascii="Times New Roman" w:hAnsi="Times New Roman" w:cs="Times New Roman"/>
        </w:rPr>
        <w:t xml:space="preserve"> would prefer we have a national policy which will allocate some set level of resources and use them in attaining the highest greatest good for the </w:t>
      </w:r>
      <w:r w:rsidRPr="009A5FB6">
        <w:rPr>
          <w:rFonts w:ascii="Times New Roman" w:hAnsi="Times New Roman" w:cs="Times New Roman"/>
          <w:noProof/>
        </w:rPr>
        <w:t>most significan</w:t>
      </w:r>
      <w:r w:rsidR="00872D62" w:rsidRPr="009A5FB6">
        <w:rPr>
          <w:rFonts w:ascii="Times New Roman" w:hAnsi="Times New Roman" w:cs="Times New Roman"/>
          <w:noProof/>
        </w:rPr>
        <w:t>t</w:t>
      </w:r>
      <w:r w:rsidR="00872D62" w:rsidRPr="009A5FB6">
        <w:rPr>
          <w:rFonts w:ascii="Times New Roman" w:hAnsi="Times New Roman" w:cs="Times New Roman"/>
        </w:rPr>
        <w:t xml:space="preserve"> number. </w:t>
      </w:r>
      <w:r w:rsidR="00872D62" w:rsidRPr="003963CC">
        <w:rPr>
          <w:rFonts w:ascii="Times New Roman" w:hAnsi="Times New Roman" w:cs="Times New Roman"/>
          <w:noProof/>
        </w:rPr>
        <w:t>This</w:t>
      </w:r>
      <w:r w:rsidR="00872D62" w:rsidRPr="009A5FB6">
        <w:rPr>
          <w:rFonts w:ascii="Times New Roman" w:hAnsi="Times New Roman" w:cs="Times New Roman"/>
        </w:rPr>
        <w:t xml:space="preserve"> is </w:t>
      </w:r>
      <w:r w:rsidR="00872D62" w:rsidRPr="009A5FB6">
        <w:rPr>
          <w:rFonts w:ascii="Times New Roman" w:hAnsi="Times New Roman" w:cs="Times New Roman"/>
          <w:noProof/>
        </w:rPr>
        <w:t>because</w:t>
      </w:r>
      <w:r w:rsidR="00872D62" w:rsidRPr="009A5FB6">
        <w:rPr>
          <w:rFonts w:ascii="Times New Roman" w:hAnsi="Times New Roman" w:cs="Times New Roman"/>
        </w:rPr>
        <w:t xml:space="preserve"> the policy will be more beneficial than the second proposal which will adopt </w:t>
      </w:r>
      <w:r w:rsidRPr="009A5FB6">
        <w:rPr>
          <w:rFonts w:ascii="Times New Roman" w:hAnsi="Times New Roman" w:cs="Times New Roman"/>
        </w:rPr>
        <w:t xml:space="preserve">the </w:t>
      </w:r>
      <w:r w:rsidR="00872D62" w:rsidRPr="009A5FB6">
        <w:rPr>
          <w:rFonts w:ascii="Times New Roman" w:hAnsi="Times New Roman" w:cs="Times New Roman"/>
          <w:noProof/>
        </w:rPr>
        <w:t>individualized</w:t>
      </w:r>
      <w:r w:rsidR="00872D62" w:rsidRPr="009A5FB6">
        <w:rPr>
          <w:rFonts w:ascii="Times New Roman" w:hAnsi="Times New Roman" w:cs="Times New Roman"/>
        </w:rPr>
        <w:t xml:space="preserve"> approach of persons who can get while those who cannot pay will not get.  Also, the</w:t>
      </w:r>
      <w:r w:rsidR="00B93FAD">
        <w:rPr>
          <w:rFonts w:ascii="Times New Roman" w:hAnsi="Times New Roman" w:cs="Times New Roman"/>
        </w:rPr>
        <w:t xml:space="preserve"> </w:t>
      </w:r>
      <w:r w:rsidRPr="009A5FB6">
        <w:rPr>
          <w:rFonts w:ascii="Times New Roman" w:hAnsi="Times New Roman" w:cs="Times New Roman"/>
          <w:noProof/>
        </w:rPr>
        <w:t>first policy</w:t>
      </w:r>
      <w:r w:rsidR="00872D62" w:rsidRPr="009A5FB6">
        <w:rPr>
          <w:rFonts w:ascii="Times New Roman" w:hAnsi="Times New Roman" w:cs="Times New Roman"/>
          <w:noProof/>
        </w:rPr>
        <w:t xml:space="preserve"> guarantee</w:t>
      </w:r>
      <w:r w:rsidRPr="009A5FB6">
        <w:rPr>
          <w:rFonts w:ascii="Times New Roman" w:hAnsi="Times New Roman" w:cs="Times New Roman"/>
          <w:noProof/>
        </w:rPr>
        <w:t>s</w:t>
      </w:r>
      <w:r w:rsidR="00872D62" w:rsidRPr="009A5FB6">
        <w:rPr>
          <w:rFonts w:ascii="Times New Roman" w:hAnsi="Times New Roman" w:cs="Times New Roman"/>
          <w:noProof/>
        </w:rPr>
        <w:t xml:space="preserve"> healthcare</w:t>
      </w:r>
      <w:r w:rsidR="00872D62" w:rsidRPr="009A5FB6">
        <w:rPr>
          <w:rFonts w:ascii="Times New Roman" w:hAnsi="Times New Roman" w:cs="Times New Roman"/>
        </w:rPr>
        <w:t xml:space="preserve"> that </w:t>
      </w:r>
      <w:r w:rsidR="00872D62" w:rsidRPr="003963CC">
        <w:rPr>
          <w:rFonts w:ascii="Times New Roman" w:hAnsi="Times New Roman" w:cs="Times New Roman"/>
          <w:noProof/>
        </w:rPr>
        <w:t>is well catered</w:t>
      </w:r>
      <w:r w:rsidR="00872D62" w:rsidRPr="009A5FB6">
        <w:rPr>
          <w:rFonts w:ascii="Times New Roman" w:hAnsi="Times New Roman" w:cs="Times New Roman"/>
        </w:rPr>
        <w:t xml:space="preserve"> as it is healthcare which will provide financial protection and healthcare to everyone in the country. Most importantly, the first policy will advance health services, provide financial security, and promote health services. </w:t>
      </w:r>
    </w:p>
    <w:p w14:paraId="6EF5995D" w14:textId="4FB1E603" w:rsidR="0043279F" w:rsidRPr="00487C60" w:rsidRDefault="00EB1329" w:rsidP="00487C60">
      <w:pPr>
        <w:pStyle w:val="ListParagraph"/>
        <w:numPr>
          <w:ilvl w:val="1"/>
          <w:numId w:val="2"/>
        </w:numPr>
        <w:spacing w:line="480" w:lineRule="auto"/>
        <w:rPr>
          <w:rFonts w:ascii="Times New Roman" w:eastAsia="Times New Roman" w:hAnsi="Times New Roman" w:cs="Times New Roman"/>
          <w:b/>
        </w:rPr>
      </w:pPr>
      <w:r w:rsidRPr="00487C60">
        <w:rPr>
          <w:rFonts w:ascii="Times New Roman" w:eastAsia="Times New Roman" w:hAnsi="Times New Roman" w:cs="Times New Roman"/>
          <w:b/>
        </w:rPr>
        <w:lastRenderedPageBreak/>
        <w:t>From the patient perspective, what might be some of the positive and negative aspects of “disease management programs?”</w:t>
      </w:r>
    </w:p>
    <w:p w14:paraId="5F09672A" w14:textId="77777777" w:rsidR="00B618BC" w:rsidRPr="009A5FB6" w:rsidRDefault="009A5FB6" w:rsidP="00872D62">
      <w:pPr>
        <w:spacing w:line="480" w:lineRule="auto"/>
        <w:rPr>
          <w:rFonts w:ascii="Times New Roman" w:eastAsia="Times New Roman" w:hAnsi="Times New Roman" w:cs="Times New Roman"/>
        </w:rPr>
      </w:pPr>
      <w:r w:rsidRPr="009A5FB6">
        <w:rPr>
          <w:rFonts w:ascii="Times New Roman" w:eastAsia="Times New Roman" w:hAnsi="Times New Roman" w:cs="Times New Roman"/>
        </w:rPr>
        <w:tab/>
      </w:r>
      <w:r w:rsidR="003963CC" w:rsidRPr="003963CC">
        <w:rPr>
          <w:rFonts w:ascii="Times New Roman" w:hAnsi="Times New Roman" w:cs="Times New Roman"/>
          <w:shd w:val="clear" w:color="auto" w:fill="FFFFFF"/>
        </w:rPr>
        <w:t xml:space="preserve">Disease management programs are also known as structured treatment programs. </w:t>
      </w:r>
      <w:r w:rsidR="003963CC">
        <w:rPr>
          <w:rFonts w:ascii="Times New Roman" w:hAnsi="Times New Roman" w:cs="Times New Roman"/>
          <w:noProof/>
          <w:shd w:val="clear" w:color="auto" w:fill="FFFFFF"/>
        </w:rPr>
        <w:t>T</w:t>
      </w:r>
      <w:r w:rsidR="003963CC" w:rsidRPr="003963CC">
        <w:rPr>
          <w:rFonts w:ascii="Times New Roman" w:hAnsi="Times New Roman" w:cs="Times New Roman"/>
          <w:shd w:val="clear" w:color="auto" w:fill="FFFFFF"/>
        </w:rPr>
        <w:t>hey</w:t>
      </w:r>
      <w:r w:rsidR="00B93FAD">
        <w:rPr>
          <w:rFonts w:ascii="Times New Roman" w:hAnsi="Times New Roman" w:cs="Times New Roman"/>
          <w:shd w:val="clear" w:color="auto" w:fill="FFFFFF"/>
        </w:rPr>
        <w:t xml:space="preserve"> </w:t>
      </w:r>
      <w:r w:rsidR="003963CC">
        <w:rPr>
          <w:rFonts w:ascii="Times New Roman" w:hAnsi="Times New Roman" w:cs="Times New Roman"/>
          <w:shd w:val="clear" w:color="auto" w:fill="FFFFFF"/>
        </w:rPr>
        <w:t xml:space="preserve">are </w:t>
      </w:r>
      <w:r w:rsidR="003963CC" w:rsidRPr="003963CC">
        <w:rPr>
          <w:rFonts w:ascii="Times New Roman" w:hAnsi="Times New Roman" w:cs="Times New Roman"/>
          <w:noProof/>
          <w:shd w:val="clear" w:color="auto" w:fill="FFFFFF"/>
        </w:rPr>
        <w:t>structured plans</w:t>
      </w:r>
      <w:r w:rsidR="00B93FAD">
        <w:rPr>
          <w:rFonts w:ascii="Times New Roman" w:hAnsi="Times New Roman" w:cs="Times New Roman"/>
          <w:noProof/>
          <w:shd w:val="clear" w:color="auto" w:fill="FFFFFF"/>
        </w:rPr>
        <w:t xml:space="preserve"> </w:t>
      </w:r>
      <w:r w:rsidR="003963CC" w:rsidRPr="003963CC">
        <w:rPr>
          <w:rFonts w:ascii="Times New Roman" w:hAnsi="Times New Roman" w:cs="Times New Roman"/>
          <w:noProof/>
          <w:shd w:val="clear" w:color="auto" w:fill="FFFFFF"/>
        </w:rPr>
        <w:t>for</w:t>
      </w:r>
      <w:r w:rsidR="00B93FAD">
        <w:rPr>
          <w:rFonts w:ascii="Times New Roman" w:hAnsi="Times New Roman" w:cs="Times New Roman"/>
          <w:noProof/>
          <w:shd w:val="clear" w:color="auto" w:fill="FFFFFF"/>
        </w:rPr>
        <w:t xml:space="preserve"> </w:t>
      </w:r>
      <w:r w:rsidR="003963CC" w:rsidRPr="003963CC">
        <w:rPr>
          <w:rFonts w:ascii="Times New Roman" w:hAnsi="Times New Roman" w:cs="Times New Roman"/>
          <w:noProof/>
          <w:shd w:val="clear" w:color="auto" w:fill="FFFFFF"/>
        </w:rPr>
        <w:t>treatment</w:t>
      </w:r>
      <w:r w:rsidR="003963CC" w:rsidRPr="003963CC">
        <w:rPr>
          <w:rFonts w:ascii="Times New Roman" w:hAnsi="Times New Roman" w:cs="Times New Roman"/>
          <w:shd w:val="clear" w:color="auto" w:fill="FFFFFF"/>
        </w:rPr>
        <w:t xml:space="preserve"> which </w:t>
      </w:r>
      <w:proofErr w:type="gramStart"/>
      <w:r w:rsidR="003963CC" w:rsidRPr="003963CC">
        <w:rPr>
          <w:rFonts w:ascii="Times New Roman" w:hAnsi="Times New Roman" w:cs="Times New Roman"/>
          <w:shd w:val="clear" w:color="auto" w:fill="FFFFFF"/>
        </w:rPr>
        <w:t>mainly helps</w:t>
      </w:r>
      <w:proofErr w:type="gramEnd"/>
      <w:r w:rsidR="003963CC" w:rsidRPr="003963CC">
        <w:rPr>
          <w:rFonts w:ascii="Times New Roman" w:hAnsi="Times New Roman" w:cs="Times New Roman"/>
          <w:shd w:val="clear" w:color="auto" w:fill="FFFFFF"/>
        </w:rPr>
        <w:t xml:space="preserve"> patients manage their chronic illness better and improve and maintain the quality of life. Hence, </w:t>
      </w:r>
      <w:r w:rsidR="003963CC" w:rsidRPr="003963CC">
        <w:rPr>
          <w:rFonts w:ascii="Times New Roman" w:eastAsia="Times New Roman" w:hAnsi="Times New Roman" w:cs="Times New Roman"/>
        </w:rPr>
        <w:t>f</w:t>
      </w:r>
      <w:r w:rsidR="00173567" w:rsidRPr="003963CC">
        <w:rPr>
          <w:rFonts w:ascii="Times New Roman" w:eastAsia="Times New Roman" w:hAnsi="Times New Roman" w:cs="Times New Roman"/>
        </w:rPr>
        <w:t>rom the patient perspective, positive aspects of disease manage</w:t>
      </w:r>
      <w:r w:rsidR="00996A17" w:rsidRPr="003963CC">
        <w:rPr>
          <w:rFonts w:ascii="Times New Roman" w:eastAsia="Times New Roman" w:hAnsi="Times New Roman" w:cs="Times New Roman"/>
        </w:rPr>
        <w:t>men</w:t>
      </w:r>
      <w:r w:rsidR="00173567" w:rsidRPr="003963CC">
        <w:rPr>
          <w:rFonts w:ascii="Times New Roman" w:eastAsia="Times New Roman" w:hAnsi="Times New Roman" w:cs="Times New Roman"/>
        </w:rPr>
        <w:t xml:space="preserve">t program </w:t>
      </w:r>
      <w:r w:rsidR="00872D62" w:rsidRPr="003963CC">
        <w:rPr>
          <w:rFonts w:ascii="Times New Roman" w:eastAsia="Times New Roman" w:hAnsi="Times New Roman" w:cs="Times New Roman"/>
        </w:rPr>
        <w:t>include improved</w:t>
      </w:r>
      <w:r w:rsidR="00173567" w:rsidRPr="003963CC">
        <w:rPr>
          <w:rFonts w:ascii="Times New Roman" w:eastAsia="Times New Roman" w:hAnsi="Times New Roman" w:cs="Times New Roman"/>
        </w:rPr>
        <w:t xml:space="preserve"> quality of life </w:t>
      </w:r>
      <w:r w:rsidR="00173567" w:rsidRPr="009A5FB6">
        <w:rPr>
          <w:rFonts w:ascii="Times New Roman" w:eastAsia="Times New Roman" w:hAnsi="Times New Roman" w:cs="Times New Roman"/>
        </w:rPr>
        <w:t xml:space="preserve">for </w:t>
      </w:r>
      <w:r w:rsidR="00872D62" w:rsidRPr="009A5FB6">
        <w:rPr>
          <w:rFonts w:ascii="Times New Roman" w:eastAsia="Times New Roman" w:hAnsi="Times New Roman" w:cs="Times New Roman"/>
        </w:rPr>
        <w:t>patients</w:t>
      </w:r>
      <w:r w:rsidR="00173567" w:rsidRPr="009A5FB6">
        <w:rPr>
          <w:rFonts w:ascii="Times New Roman" w:eastAsia="Times New Roman" w:hAnsi="Times New Roman" w:cs="Times New Roman"/>
        </w:rPr>
        <w:t xml:space="preserve"> with chronic conditions, higher patient satisfaction, </w:t>
      </w:r>
      <w:r w:rsidR="00872D62" w:rsidRPr="009A5FB6">
        <w:rPr>
          <w:rFonts w:ascii="Times New Roman" w:eastAsia="Times New Roman" w:hAnsi="Times New Roman" w:cs="Times New Roman"/>
        </w:rPr>
        <w:t>and avoiding</w:t>
      </w:r>
      <w:r w:rsidR="00173567" w:rsidRPr="009A5FB6">
        <w:rPr>
          <w:rFonts w:ascii="Times New Roman" w:eastAsia="Times New Roman" w:hAnsi="Times New Roman" w:cs="Times New Roman"/>
        </w:rPr>
        <w:t xml:space="preserve"> the application of high-cost services by timely and appropriate treatment</w:t>
      </w:r>
      <w:r w:rsidR="00996A17" w:rsidRPr="009A5FB6">
        <w:rPr>
          <w:rFonts w:ascii="Times New Roman" w:eastAsia="Times New Roman" w:hAnsi="Times New Roman" w:cs="Times New Roman"/>
        </w:rPr>
        <w:t xml:space="preserve"> at the primary level. However, the limitations of the program would be low compliance of patients</w:t>
      </w:r>
      <w:r w:rsidR="00872D62" w:rsidRPr="009A5FB6">
        <w:rPr>
          <w:rFonts w:ascii="Times New Roman" w:eastAsia="Times New Roman" w:hAnsi="Times New Roman" w:cs="Times New Roman"/>
        </w:rPr>
        <w:t xml:space="preserve">, </w:t>
      </w:r>
      <w:r w:rsidRPr="009A5FB6">
        <w:rPr>
          <w:rFonts w:ascii="Times New Roman" w:eastAsia="Times New Roman" w:hAnsi="Times New Roman" w:cs="Times New Roman"/>
        </w:rPr>
        <w:t xml:space="preserve">the </w:t>
      </w:r>
      <w:r w:rsidR="00872D62" w:rsidRPr="009A5FB6">
        <w:rPr>
          <w:rFonts w:ascii="Times New Roman" w:eastAsia="Times New Roman" w:hAnsi="Times New Roman" w:cs="Times New Roman"/>
          <w:noProof/>
        </w:rPr>
        <w:t>challenge</w:t>
      </w:r>
      <w:r w:rsidR="00996A17" w:rsidRPr="009A5FB6">
        <w:rPr>
          <w:rFonts w:ascii="Times New Roman" w:eastAsia="Times New Roman" w:hAnsi="Times New Roman" w:cs="Times New Roman"/>
        </w:rPr>
        <w:t xml:space="preserve"> in enhancing the participation of the carrier, </w:t>
      </w:r>
      <w:r w:rsidR="00872D62" w:rsidRPr="009A5FB6">
        <w:rPr>
          <w:rFonts w:ascii="Times New Roman" w:eastAsia="Times New Roman" w:hAnsi="Times New Roman" w:cs="Times New Roman"/>
        </w:rPr>
        <w:t>and communication</w:t>
      </w:r>
      <w:r w:rsidR="00996A17" w:rsidRPr="009A5FB6">
        <w:rPr>
          <w:rFonts w:ascii="Times New Roman" w:eastAsia="Times New Roman" w:hAnsi="Times New Roman" w:cs="Times New Roman"/>
        </w:rPr>
        <w:t xml:space="preserve"> between patients and providers can pose a challenge. </w:t>
      </w:r>
    </w:p>
    <w:p w14:paraId="06C7A322" w14:textId="77777777" w:rsidR="00B618BC" w:rsidRPr="009A5FB6" w:rsidRDefault="00B618BC" w:rsidP="00872D62">
      <w:pPr>
        <w:spacing w:line="480" w:lineRule="auto"/>
        <w:rPr>
          <w:rFonts w:ascii="Times New Roman" w:eastAsia="Times New Roman" w:hAnsi="Times New Roman" w:cs="Times New Roman"/>
        </w:rPr>
      </w:pPr>
    </w:p>
    <w:p w14:paraId="33C9FFE8" w14:textId="77777777" w:rsidR="00B618BC" w:rsidRPr="009A5FB6" w:rsidRDefault="00B618BC" w:rsidP="00872D62">
      <w:pPr>
        <w:spacing w:line="480" w:lineRule="auto"/>
        <w:rPr>
          <w:rFonts w:ascii="Times New Roman" w:eastAsia="Times New Roman" w:hAnsi="Times New Roman" w:cs="Times New Roman"/>
        </w:rPr>
      </w:pPr>
    </w:p>
    <w:p w14:paraId="676B35BB" w14:textId="77777777" w:rsidR="0043279F" w:rsidRPr="009A5FB6" w:rsidRDefault="0043279F" w:rsidP="00872D62">
      <w:pPr>
        <w:spacing w:line="480" w:lineRule="auto"/>
        <w:rPr>
          <w:rFonts w:ascii="Times New Roman" w:eastAsia="Times New Roman" w:hAnsi="Times New Roman" w:cs="Times New Roman"/>
        </w:rPr>
      </w:pPr>
    </w:p>
    <w:p w14:paraId="16F92798" w14:textId="77777777" w:rsidR="00C4720A" w:rsidRPr="009A5FB6" w:rsidRDefault="00C4720A" w:rsidP="00872D62">
      <w:pPr>
        <w:spacing w:line="480" w:lineRule="auto"/>
        <w:rPr>
          <w:rFonts w:ascii="Times New Roman" w:hAnsi="Times New Roman" w:cs="Times New Roman"/>
        </w:rPr>
      </w:pPr>
    </w:p>
    <w:sectPr w:rsidR="00C4720A" w:rsidRPr="009A5FB6" w:rsidSect="00BA55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F003A" w14:textId="77777777" w:rsidR="005770B3" w:rsidRDefault="005770B3" w:rsidP="00872D62">
      <w:r>
        <w:separator/>
      </w:r>
    </w:p>
  </w:endnote>
  <w:endnote w:type="continuationSeparator" w:id="0">
    <w:p w14:paraId="5D47BF47" w14:textId="77777777" w:rsidR="005770B3" w:rsidRDefault="005770B3" w:rsidP="0087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2EF6B" w14:textId="77777777" w:rsidR="005770B3" w:rsidRDefault="005770B3" w:rsidP="00872D62">
      <w:r>
        <w:separator/>
      </w:r>
    </w:p>
  </w:footnote>
  <w:footnote w:type="continuationSeparator" w:id="0">
    <w:p w14:paraId="3C3FA80D" w14:textId="77777777" w:rsidR="005770B3" w:rsidRDefault="005770B3" w:rsidP="00872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295917"/>
      <w:docPartObj>
        <w:docPartGallery w:val="Page Numbers (Top of Page)"/>
        <w:docPartUnique/>
      </w:docPartObj>
    </w:sdtPr>
    <w:sdtEndPr/>
    <w:sdtContent>
      <w:p w14:paraId="235C949F" w14:textId="77777777" w:rsidR="00872D62" w:rsidRPr="00BA55D8" w:rsidRDefault="00BA55D8" w:rsidP="00BA55D8">
        <w:pPr>
          <w:pStyle w:val="Header"/>
          <w:rPr>
            <w:rFonts w:ascii="Times New Roman" w:hAnsi="Times New Roman" w:cs="Times New Roman"/>
          </w:rPr>
        </w:pPr>
        <w:r w:rsidRPr="00BA55D8">
          <w:rPr>
            <w:rFonts w:ascii="Times New Roman" w:hAnsi="Times New Roman" w:cs="Times New Roman"/>
          </w:rPr>
          <w:t>HEALTH CARE ADMINISTRATION</w:t>
        </w:r>
        <w:r w:rsidRPr="00BA55D8">
          <w:rPr>
            <w:rFonts w:ascii="Times New Roman" w:hAnsi="Times New Roman" w:cs="Times New Roman"/>
          </w:rPr>
          <w:tab/>
        </w:r>
        <w:r w:rsidRPr="00BA55D8">
          <w:rPr>
            <w:rFonts w:ascii="Times New Roman" w:hAnsi="Times New Roman" w:cs="Times New Roman"/>
          </w:rPr>
          <w:tab/>
        </w:r>
        <w:r w:rsidRPr="00BA55D8">
          <w:rPr>
            <w:rFonts w:ascii="Times New Roman" w:hAnsi="Times New Roman" w:cs="Times New Roman"/>
          </w:rPr>
          <w:fldChar w:fldCharType="begin"/>
        </w:r>
        <w:r w:rsidRPr="00BA55D8">
          <w:rPr>
            <w:rFonts w:ascii="Times New Roman" w:hAnsi="Times New Roman" w:cs="Times New Roman"/>
          </w:rPr>
          <w:instrText xml:space="preserve"> PAGE   \* MERGEFORMAT </w:instrText>
        </w:r>
        <w:r w:rsidRPr="00BA55D8">
          <w:rPr>
            <w:rFonts w:ascii="Times New Roman" w:hAnsi="Times New Roman" w:cs="Times New Roman"/>
          </w:rPr>
          <w:fldChar w:fldCharType="separate"/>
        </w:r>
        <w:r w:rsidR="00B93FAD">
          <w:rPr>
            <w:rFonts w:ascii="Times New Roman" w:hAnsi="Times New Roman" w:cs="Times New Roman"/>
            <w:noProof/>
          </w:rPr>
          <w:t>2</w:t>
        </w:r>
        <w:r w:rsidRPr="00BA55D8">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D89D6" w14:textId="77777777" w:rsidR="00872D62" w:rsidRPr="00BA55D8" w:rsidRDefault="00BA55D8" w:rsidP="00BA55D8">
    <w:pPr>
      <w:pStyle w:val="Header"/>
      <w:jc w:val="right"/>
      <w:rPr>
        <w:rFonts w:ascii="Times New Roman" w:hAnsi="Times New Roman" w:cs="Times New Roman"/>
      </w:rPr>
    </w:pPr>
    <w:r w:rsidRPr="00BA55D8">
      <w:rPr>
        <w:rFonts w:ascii="Times New Roman" w:hAnsi="Times New Roman" w:cs="Times New Roman"/>
      </w:rPr>
      <w:t>Running head: HEALTH CARE ADMINISTRATION</w:t>
    </w:r>
    <w:r w:rsidRPr="00BA55D8">
      <w:rPr>
        <w:rFonts w:ascii="Times New Roman" w:hAnsi="Times New Roman" w:cs="Times New Roman"/>
      </w:rPr>
      <w:tab/>
    </w:r>
    <w:sdt>
      <w:sdtPr>
        <w:rPr>
          <w:rFonts w:ascii="Times New Roman" w:hAnsi="Times New Roman" w:cs="Times New Roman"/>
        </w:rPr>
        <w:id w:val="7295845"/>
        <w:docPartObj>
          <w:docPartGallery w:val="Page Numbers (Top of Page)"/>
          <w:docPartUnique/>
        </w:docPartObj>
      </w:sdtPr>
      <w:sdtEndPr/>
      <w:sdtContent>
        <w:r w:rsidRPr="00BA55D8">
          <w:rPr>
            <w:rFonts w:ascii="Times New Roman" w:hAnsi="Times New Roman" w:cs="Times New Roman"/>
          </w:rPr>
          <w:fldChar w:fldCharType="begin"/>
        </w:r>
        <w:r w:rsidRPr="00BA55D8">
          <w:rPr>
            <w:rFonts w:ascii="Times New Roman" w:hAnsi="Times New Roman" w:cs="Times New Roman"/>
          </w:rPr>
          <w:instrText xml:space="preserve"> PAGE   \* MERGEFORMAT </w:instrText>
        </w:r>
        <w:r w:rsidRPr="00BA55D8">
          <w:rPr>
            <w:rFonts w:ascii="Times New Roman" w:hAnsi="Times New Roman" w:cs="Times New Roman"/>
          </w:rPr>
          <w:fldChar w:fldCharType="separate"/>
        </w:r>
        <w:r w:rsidR="00B93FAD">
          <w:rPr>
            <w:rFonts w:ascii="Times New Roman" w:hAnsi="Times New Roman" w:cs="Times New Roman"/>
            <w:noProof/>
          </w:rPr>
          <w:t>1</w:t>
        </w:r>
        <w:r w:rsidRPr="00BA55D8">
          <w:rPr>
            <w:rFonts w:ascii="Times New Roman" w:hAnsi="Times New Roman" w:cs="Times New Roman"/>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24F69"/>
    <w:multiLevelType w:val="multilevel"/>
    <w:tmpl w:val="789EB0D8"/>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B2775D"/>
    <w:multiLevelType w:val="multilevel"/>
    <w:tmpl w:val="1E3E73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EB280D"/>
    <w:multiLevelType w:val="multilevel"/>
    <w:tmpl w:val="6790581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71FF09A8"/>
    <w:multiLevelType w:val="multilevel"/>
    <w:tmpl w:val="EDA2DECA"/>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zsjCwMDYxM7QwNTBQ0lEKTi0uzszPAykwqgUAoeRUcCwAAAA="/>
  </w:docVars>
  <w:rsids>
    <w:rsidRoot w:val="00EB1329"/>
    <w:rsid w:val="0006744E"/>
    <w:rsid w:val="000E19C5"/>
    <w:rsid w:val="00100062"/>
    <w:rsid w:val="001128DD"/>
    <w:rsid w:val="00173567"/>
    <w:rsid w:val="003963CC"/>
    <w:rsid w:val="003B0651"/>
    <w:rsid w:val="0043279F"/>
    <w:rsid w:val="0046583A"/>
    <w:rsid w:val="00465C65"/>
    <w:rsid w:val="00487C60"/>
    <w:rsid w:val="005346EC"/>
    <w:rsid w:val="005770B3"/>
    <w:rsid w:val="005840B4"/>
    <w:rsid w:val="005D6E23"/>
    <w:rsid w:val="00645BBD"/>
    <w:rsid w:val="006F0D6E"/>
    <w:rsid w:val="007734AD"/>
    <w:rsid w:val="00872D62"/>
    <w:rsid w:val="00900CD6"/>
    <w:rsid w:val="00996A17"/>
    <w:rsid w:val="009A5FB6"/>
    <w:rsid w:val="00A84C7F"/>
    <w:rsid w:val="00B618BC"/>
    <w:rsid w:val="00B93FAD"/>
    <w:rsid w:val="00BA55D8"/>
    <w:rsid w:val="00C4720A"/>
    <w:rsid w:val="00E72A89"/>
    <w:rsid w:val="00EB1329"/>
    <w:rsid w:val="00F20B2E"/>
    <w:rsid w:val="00F73716"/>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7375"/>
  <w15:docId w15:val="{918BC505-1C78-E441-9C42-07CBAF21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C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132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618BC"/>
    <w:pPr>
      <w:ind w:left="720"/>
      <w:contextualSpacing/>
    </w:pPr>
  </w:style>
  <w:style w:type="paragraph" w:styleId="Header">
    <w:name w:val="header"/>
    <w:basedOn w:val="Normal"/>
    <w:link w:val="HeaderChar"/>
    <w:uiPriority w:val="99"/>
    <w:unhideWhenUsed/>
    <w:rsid w:val="00872D62"/>
    <w:pPr>
      <w:tabs>
        <w:tab w:val="center" w:pos="4680"/>
        <w:tab w:val="right" w:pos="9360"/>
      </w:tabs>
    </w:pPr>
  </w:style>
  <w:style w:type="character" w:customStyle="1" w:styleId="HeaderChar">
    <w:name w:val="Header Char"/>
    <w:basedOn w:val="DefaultParagraphFont"/>
    <w:link w:val="Header"/>
    <w:uiPriority w:val="99"/>
    <w:rsid w:val="00872D62"/>
  </w:style>
  <w:style w:type="paragraph" w:styleId="Footer">
    <w:name w:val="footer"/>
    <w:basedOn w:val="Normal"/>
    <w:link w:val="FooterChar"/>
    <w:uiPriority w:val="99"/>
    <w:unhideWhenUsed/>
    <w:rsid w:val="00872D62"/>
    <w:pPr>
      <w:tabs>
        <w:tab w:val="center" w:pos="4680"/>
        <w:tab w:val="right" w:pos="9360"/>
      </w:tabs>
    </w:pPr>
  </w:style>
  <w:style w:type="character" w:customStyle="1" w:styleId="FooterChar">
    <w:name w:val="Footer Char"/>
    <w:basedOn w:val="DefaultParagraphFont"/>
    <w:link w:val="Footer"/>
    <w:uiPriority w:val="99"/>
    <w:rsid w:val="00872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3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Alruwayeh, Nassiba, J</dc:creator>
  <cp:lastModifiedBy>Alruwayeh, Nassiba, J</cp:lastModifiedBy>
  <cp:revision>3</cp:revision>
  <dcterms:created xsi:type="dcterms:W3CDTF">2018-10-10T15:51:00Z</dcterms:created>
  <dcterms:modified xsi:type="dcterms:W3CDTF">2018-10-10T15:54:00Z</dcterms:modified>
</cp:coreProperties>
</file>